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5D" w:rsidRDefault="0025035D" w:rsidP="0025035D">
      <w:pPr>
        <w:pStyle w:val="a3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Министерство культуры Новосибирской области</w:t>
      </w:r>
    </w:p>
    <w:p w:rsidR="0025035D" w:rsidRDefault="00785FFB" w:rsidP="0025035D">
      <w:pPr>
        <w:pStyle w:val="a3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г</w:t>
      </w:r>
      <w:bookmarkStart w:id="0" w:name="_GoBack"/>
      <w:bookmarkEnd w:id="0"/>
      <w:r w:rsidR="0025035D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осударственное бюджетное учреждение культуры Новосибирской области</w:t>
      </w:r>
    </w:p>
    <w:p w:rsidR="0025035D" w:rsidRDefault="0025035D" w:rsidP="0025035D">
      <w:pPr>
        <w:pStyle w:val="a3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«Новосибирская областная специальная библиотека для незрячих и слабовидящих»</w:t>
      </w:r>
    </w:p>
    <w:p w:rsidR="0025035D" w:rsidRDefault="0025035D" w:rsidP="0025035D">
      <w:pPr>
        <w:pStyle w:val="a3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25035D" w:rsidRDefault="0025035D" w:rsidP="0025035D">
      <w:pPr>
        <w:pStyle w:val="a3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CD1088" w:rsidRDefault="00CD1088" w:rsidP="0025035D">
      <w:pPr>
        <w:pStyle w:val="a3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25035D" w:rsidRDefault="0025035D" w:rsidP="0025035D">
      <w:pPr>
        <w:pStyle w:val="a3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tbl>
      <w:tblPr>
        <w:tblStyle w:val="a6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25035D" w:rsidTr="0025035D">
        <w:tc>
          <w:tcPr>
            <w:tcW w:w="5778" w:type="dxa"/>
          </w:tcPr>
          <w:p w:rsidR="0025035D" w:rsidRDefault="0025035D" w:rsidP="0025035D">
            <w:pPr>
              <w:pStyle w:val="a3"/>
              <w:spacing w:line="31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Принята на заседании</w:t>
            </w:r>
          </w:p>
        </w:tc>
        <w:tc>
          <w:tcPr>
            <w:tcW w:w="4786" w:type="dxa"/>
          </w:tcPr>
          <w:p w:rsidR="0025035D" w:rsidRDefault="0025035D" w:rsidP="0025035D">
            <w:pPr>
              <w:pStyle w:val="a3"/>
              <w:spacing w:line="31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Утверждаю:</w:t>
            </w:r>
          </w:p>
        </w:tc>
      </w:tr>
      <w:tr w:rsidR="0025035D" w:rsidTr="0025035D">
        <w:tc>
          <w:tcPr>
            <w:tcW w:w="5778" w:type="dxa"/>
          </w:tcPr>
          <w:p w:rsidR="0025035D" w:rsidRDefault="0025035D" w:rsidP="0025035D">
            <w:pPr>
              <w:pStyle w:val="a3"/>
              <w:spacing w:line="31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методического совета</w:t>
            </w:r>
          </w:p>
        </w:tc>
        <w:tc>
          <w:tcPr>
            <w:tcW w:w="4786" w:type="dxa"/>
          </w:tcPr>
          <w:p w:rsidR="0025035D" w:rsidRDefault="0025035D" w:rsidP="0025035D">
            <w:pPr>
              <w:pStyle w:val="a3"/>
              <w:spacing w:line="31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Директор ГБУК НОСБ</w:t>
            </w:r>
          </w:p>
        </w:tc>
      </w:tr>
      <w:tr w:rsidR="0025035D" w:rsidTr="0025035D">
        <w:tc>
          <w:tcPr>
            <w:tcW w:w="5778" w:type="dxa"/>
          </w:tcPr>
          <w:p w:rsidR="0025035D" w:rsidRDefault="0025035D" w:rsidP="00474582">
            <w:pPr>
              <w:pStyle w:val="a3"/>
              <w:spacing w:line="31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от «</w:t>
            </w:r>
            <w:r w:rsidR="00474582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» </w:t>
            </w:r>
            <w:r w:rsidR="00474582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февраля </w:t>
            </w: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4786" w:type="dxa"/>
          </w:tcPr>
          <w:p w:rsidR="0025035D" w:rsidRDefault="0025035D" w:rsidP="0025035D">
            <w:pPr>
              <w:pStyle w:val="a3"/>
              <w:spacing w:line="31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Лесневский Ю.Ю.</w:t>
            </w:r>
            <w:r w:rsidR="00013009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_______</w:t>
            </w:r>
          </w:p>
        </w:tc>
      </w:tr>
      <w:tr w:rsidR="0025035D" w:rsidTr="0025035D">
        <w:tc>
          <w:tcPr>
            <w:tcW w:w="5778" w:type="dxa"/>
          </w:tcPr>
          <w:p w:rsidR="0025035D" w:rsidRDefault="0025035D" w:rsidP="00474582">
            <w:pPr>
              <w:pStyle w:val="a3"/>
              <w:spacing w:line="31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Протокол №</w:t>
            </w:r>
            <w:r w:rsidR="00474582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6" w:type="dxa"/>
          </w:tcPr>
          <w:p w:rsidR="0025035D" w:rsidRDefault="0025035D" w:rsidP="009A7AC6">
            <w:pPr>
              <w:pStyle w:val="a3"/>
              <w:spacing w:line="31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«</w:t>
            </w:r>
            <w:r w:rsidR="009A7AC6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» </w:t>
            </w:r>
            <w:r w:rsidR="004D46BF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 </w:t>
            </w:r>
            <w:r w:rsidR="009A7AC6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___________________</w:t>
            </w:r>
            <w:r w:rsidR="004D46BF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2016 г.</w:t>
            </w:r>
          </w:p>
        </w:tc>
      </w:tr>
    </w:tbl>
    <w:p w:rsidR="0025035D" w:rsidRPr="0025035D" w:rsidRDefault="0025035D" w:rsidP="0025035D">
      <w:pPr>
        <w:pStyle w:val="a3"/>
        <w:spacing w:after="0" w:line="31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C36749" w:rsidRDefault="00C36749" w:rsidP="00C36749">
      <w:pPr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CD1088" w:rsidRDefault="00CD1088" w:rsidP="00C36749">
      <w:pPr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CD1088" w:rsidRDefault="00CD1088" w:rsidP="00C36749">
      <w:pPr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C36749" w:rsidRPr="00C36749" w:rsidRDefault="00C36749" w:rsidP="00C3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</w:pPr>
      <w:r w:rsidRPr="00C36749"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t>Дополнительная общеобразовательная</w:t>
      </w:r>
      <w:r w:rsidR="00681906"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t xml:space="preserve"> общеразвивающая</w:t>
      </w:r>
      <w:r w:rsidRPr="00C36749"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t xml:space="preserve"> программа </w:t>
      </w:r>
      <w:r w:rsidR="002050FA"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t>тренинга</w:t>
      </w:r>
    </w:p>
    <w:p w:rsidR="0025035D" w:rsidRDefault="004D46BF" w:rsidP="00C36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t>«</w:t>
      </w:r>
      <w:r w:rsidR="002050FA"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t>О</w:t>
      </w:r>
      <w:r w:rsidRPr="004D46BF"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t>беспечение архитектурной доступности объектов для инвалидов и других МГН</w:t>
      </w:r>
      <w:r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t>»</w:t>
      </w:r>
    </w:p>
    <w:p w:rsidR="00C36749" w:rsidRDefault="00C36749" w:rsidP="00C36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C36749" w:rsidRDefault="00C36749" w:rsidP="00C36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C36749" w:rsidRDefault="00474582" w:rsidP="00C36749">
      <w:pPr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Для </w:t>
      </w:r>
      <w:r w:rsidRPr="00C36749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руководителей и ответственных специалистов</w:t>
      </w: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 учреждений различной ведомственной подчиненности</w:t>
      </w:r>
    </w:p>
    <w:p w:rsidR="00C36749" w:rsidRDefault="00C36749" w:rsidP="00C36749">
      <w:pPr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Срок реализации: </w:t>
      </w:r>
      <w:r w:rsidR="002050FA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 час</w:t>
      </w:r>
      <w:r w:rsidR="00F969B7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.</w:t>
      </w:r>
    </w:p>
    <w:p w:rsidR="00C36749" w:rsidRDefault="00C36749" w:rsidP="00C36749">
      <w:pPr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C36749" w:rsidRDefault="00C36749" w:rsidP="00C36749">
      <w:pPr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CD1088" w:rsidRDefault="00CD1088" w:rsidP="00C36749">
      <w:pPr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CD1088" w:rsidRDefault="00CD1088" w:rsidP="00C36749">
      <w:pPr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C36749" w:rsidRPr="00CD1088" w:rsidRDefault="00CD1088" w:rsidP="0047458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 w:rsidRPr="00CD1088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Автор-составитель:</w:t>
      </w:r>
    </w:p>
    <w:p w:rsidR="00CD1088" w:rsidRPr="00CD1088" w:rsidRDefault="00CD1088" w:rsidP="0047458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 w:rsidRPr="00CD1088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Львутина Юлия Эдуардовна,</w:t>
      </w:r>
    </w:p>
    <w:p w:rsidR="00CD1088" w:rsidRPr="00CD1088" w:rsidRDefault="00CD1088" w:rsidP="0047458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 w:rsidRPr="00CD1088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ведущий юрисконсульт</w:t>
      </w:r>
      <w:r w:rsidR="00474582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 ГБУК НОСБ</w:t>
      </w:r>
      <w:r w:rsidRPr="00CD1088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,</w:t>
      </w:r>
    </w:p>
    <w:p w:rsidR="00474582" w:rsidRPr="00CD1088" w:rsidRDefault="00CD1088" w:rsidP="00474582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D1088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>член</w:t>
      </w:r>
      <w:r w:rsidR="00474582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 Совета</w:t>
      </w:r>
      <w:r w:rsidRPr="00CD1088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 </w:t>
      </w:r>
      <w:r w:rsidR="00474582"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t xml:space="preserve">НРОИК </w:t>
      </w:r>
    </w:p>
    <w:p w:rsidR="00CD1088" w:rsidRDefault="00CD1088" w:rsidP="00474582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D1088">
        <w:rPr>
          <w:rFonts w:ascii="Times New Roman" w:hAnsi="Times New Roman" w:cs="Times New Roman"/>
          <w:sz w:val="24"/>
          <w:szCs w:val="24"/>
        </w:rPr>
        <w:t>«Центр</w:t>
      </w:r>
      <w:r w:rsidR="00474582">
        <w:rPr>
          <w:rFonts w:ascii="Times New Roman" w:hAnsi="Times New Roman" w:cs="Times New Roman"/>
          <w:sz w:val="24"/>
          <w:szCs w:val="24"/>
        </w:rPr>
        <w:t xml:space="preserve"> </w:t>
      </w:r>
      <w:r w:rsidRPr="00CD1088">
        <w:rPr>
          <w:rFonts w:ascii="Times New Roman" w:hAnsi="Times New Roman" w:cs="Times New Roman"/>
          <w:sz w:val="24"/>
          <w:szCs w:val="24"/>
        </w:rPr>
        <w:t>независимой жизни «</w:t>
      </w:r>
      <w:proofErr w:type="spellStart"/>
      <w:r w:rsidRPr="00CD1088">
        <w:rPr>
          <w:rFonts w:ascii="Times New Roman" w:hAnsi="Times New Roman" w:cs="Times New Roman"/>
          <w:sz w:val="24"/>
          <w:szCs w:val="24"/>
        </w:rPr>
        <w:t>Финист</w:t>
      </w:r>
      <w:proofErr w:type="spellEnd"/>
      <w:r w:rsidRPr="00CD1088">
        <w:rPr>
          <w:rFonts w:ascii="Times New Roman" w:hAnsi="Times New Roman" w:cs="Times New Roman"/>
          <w:sz w:val="24"/>
          <w:szCs w:val="24"/>
        </w:rPr>
        <w:t>»</w:t>
      </w: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474582" w:rsidRDefault="00474582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D1088" w:rsidRDefault="00CD1088" w:rsidP="00CD1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Новосибирск, 2016</w:t>
      </w:r>
    </w:p>
    <w:p w:rsidR="00CD1088" w:rsidRDefault="00CD1088" w:rsidP="00CD108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681906" w:rsidRDefault="00681906" w:rsidP="0068190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t>1.ПОЯСНИТЕЛЬНАЯ ЗАПИСКА</w:t>
      </w:r>
    </w:p>
    <w:p w:rsidR="00681906" w:rsidRDefault="00681906" w:rsidP="0068190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681906" w:rsidRDefault="00681906" w:rsidP="006819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Программа </w:t>
      </w:r>
      <w:r w:rsidR="00D873E6"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тренинга </w:t>
      </w: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«</w:t>
      </w:r>
      <w:r w:rsidRPr="00681906"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Обеспечение архитектурной доступности объектов для инвалидов и других МГН</w:t>
      </w: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» является программой дополнительного образования, проходить обучение по которой могут руководители и ответственные специалисты учреждений различной ведомственной подчиненности, имеющие базовое образование не ниже среднего специального. При изложении отдельных тем предполагается то, что обучающиеся владеют основными понятиями архитектурно-планировочной деятельности, знают специфику предоставления услуг учреждения, имеют опыт работы административно-хозяйственной сферы.</w:t>
      </w:r>
    </w:p>
    <w:p w:rsidR="00681906" w:rsidRDefault="00681906" w:rsidP="006819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В данной программе изложены особенности методов организации доступности объектов, учреждений различной ведомственной подчинённости, для инвалидов и маломобильных групп населения.</w:t>
      </w:r>
    </w:p>
    <w:p w:rsidR="00681906" w:rsidRDefault="00681906" w:rsidP="006819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Инвалиды и маломобильные группы населения должны иметь равные возможности для реализации своих прав и свобод во всех сферах жизнедеятельности, в том числе равное право на получение всех необходимых социальных услуг для удовлетворения своих нужд в различных сферах жизнедеятельности. Для этого в первую очередь должна быть обеспечена архитектурная доступность учреждений, включая пути движения к объекту, специально оборудованные парковочные места для посетителей, передвигающихся на инвалидных колясках, санитарно-гигиенические помещения, пути эвакуации. </w:t>
      </w:r>
    </w:p>
    <w:p w:rsidR="00681906" w:rsidRDefault="00681906" w:rsidP="006819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Программа </w:t>
      </w:r>
      <w:r w:rsidR="00D873E6"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тренинга </w:t>
      </w: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«</w:t>
      </w:r>
      <w:r w:rsidR="00065452" w:rsidRPr="00065452"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«Обеспечение архитектурной доступности объектов для инвалидов и других МГН»</w:t>
      </w: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» носит </w:t>
      </w:r>
      <w:r w:rsidR="00D873E6"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практический характер: обследование зданий и сооружений, составление необходимого пакета документов.</w:t>
      </w:r>
    </w:p>
    <w:p w:rsidR="00681906" w:rsidRDefault="00681906" w:rsidP="006819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Целью данной программы является </w:t>
      </w:r>
      <w:r w:rsidR="00065452"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изучение нормативно-правовой базы, зарубежного и отечественного опыта по обеспечению архитектурной доступности зданий и сооружений различной ведомственной принадлежности для инвалидов и маломобильных групп населения</w:t>
      </w: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. Изучение программы рассчитано на </w:t>
      </w:r>
      <w:r w:rsidR="00D8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065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</w:t>
      </w:r>
      <w:r w:rsidR="00D873E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аудиторный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. Итоговая аттестация – тестирование</w:t>
      </w:r>
      <w:r w:rsidR="00065452"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, которое</w:t>
      </w:r>
      <w:r w:rsidR="00065452" w:rsidRPr="00065452"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 </w:t>
      </w:r>
      <w:r w:rsidR="00065452"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включает 23 вопроса</w:t>
      </w: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, п</w:t>
      </w:r>
      <w:r w:rsidR="00065452"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ромежуточной аттестации  - нет.</w:t>
      </w:r>
    </w:p>
    <w:p w:rsidR="00681906" w:rsidRDefault="00681906" w:rsidP="006819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По окончании освоения программы обучившийся должен знать:               </w:t>
      </w:r>
    </w:p>
    <w:p w:rsidR="00681906" w:rsidRDefault="00681906" w:rsidP="00681906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термины, определения, основные понятия, связанные с формированием</w:t>
      </w: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доступной среды для инвалидов и других маломобильных групп населения</w:t>
      </w: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;</w:t>
      </w:r>
    </w:p>
    <w:p w:rsidR="00681906" w:rsidRDefault="00681906" w:rsidP="00681906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отечественные нормативно-правовые акты, связанные с обеспечением доступности объектов и услуг для инвалидов;</w:t>
      </w:r>
    </w:p>
    <w:p w:rsidR="00681906" w:rsidRDefault="00681906" w:rsidP="00681906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этапы паспортизации и порядок формирования пакета документов;</w:t>
      </w:r>
    </w:p>
    <w:p w:rsidR="00681906" w:rsidRDefault="00681906" w:rsidP="00681906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оснащению (оборудованию) специальных рабочих мест для инвалидов;</w:t>
      </w:r>
    </w:p>
    <w:p w:rsidR="00681906" w:rsidRDefault="00681906" w:rsidP="00681906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правила взаимодействия и сопровождения посетителей с инвалидностью.</w:t>
      </w:r>
    </w:p>
    <w:p w:rsidR="00681906" w:rsidRDefault="00681906" w:rsidP="006819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lastRenderedPageBreak/>
        <w:t>Обучившийся должен уметь:</w:t>
      </w:r>
    </w:p>
    <w:p w:rsidR="00681906" w:rsidRDefault="00681906" w:rsidP="0068190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A292C"/>
          <w:sz w:val="28"/>
          <w:szCs w:val="28"/>
          <w:lang w:eastAsia="ru-RU"/>
        </w:rPr>
        <w:tab/>
        <w:t>проводить обследование архитектурной доступности здания, сооружения;</w:t>
      </w:r>
    </w:p>
    <w:p w:rsidR="00681906" w:rsidRDefault="00681906" w:rsidP="0068190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составлять анкету (паспорт) обследуемого объекта;</w:t>
      </w:r>
    </w:p>
    <w:p w:rsidR="00681906" w:rsidRPr="00D873E6" w:rsidRDefault="00681906" w:rsidP="00D873E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составлять план адаптации объ</w:t>
      </w:r>
      <w:r w:rsidR="00D873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екта для инвалидов и других МГН</w:t>
      </w:r>
      <w:r w:rsidRPr="00D873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1906" w:rsidRDefault="00681906">
      <w:pP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br w:type="page"/>
      </w:r>
    </w:p>
    <w:p w:rsidR="00CD1088" w:rsidRDefault="00681906" w:rsidP="00567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A292C"/>
          <w:sz w:val="24"/>
          <w:szCs w:val="24"/>
          <w:lang w:eastAsia="ru-RU"/>
        </w:rPr>
        <w:lastRenderedPageBreak/>
        <w:t>2. УЧЕБНЫЙ ПЛАН</w:t>
      </w:r>
    </w:p>
    <w:p w:rsidR="00567774" w:rsidRPr="00CD1088" w:rsidRDefault="00567774" w:rsidP="00567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tbl>
      <w:tblPr>
        <w:tblStyle w:val="a6"/>
        <w:tblW w:w="9642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992"/>
        <w:gridCol w:w="992"/>
        <w:gridCol w:w="1276"/>
        <w:gridCol w:w="1596"/>
      </w:tblGrid>
      <w:tr w:rsidR="00235D94" w:rsidTr="00235D94">
        <w:tc>
          <w:tcPr>
            <w:tcW w:w="817" w:type="dxa"/>
            <w:vMerge w:val="restart"/>
          </w:tcPr>
          <w:p w:rsidR="00235D94" w:rsidRPr="00235D94" w:rsidRDefault="00C36749" w:rsidP="00235D9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u w:val="single"/>
                <w:lang w:eastAsia="ru-RU"/>
              </w:rPr>
              <w:br w:type="page"/>
            </w:r>
            <w:r w:rsidR="00235D94" w:rsidRPr="00235D94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№</w:t>
            </w:r>
            <w:r w:rsidR="00235D94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969" w:type="dxa"/>
            <w:vMerge w:val="restart"/>
          </w:tcPr>
          <w:p w:rsidR="00235D94" w:rsidRPr="00235D94" w:rsidRDefault="00235D94" w:rsidP="00235D9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260" w:type="dxa"/>
            <w:gridSpan w:val="3"/>
          </w:tcPr>
          <w:p w:rsidR="00235D94" w:rsidRPr="00235D94" w:rsidRDefault="00235D94" w:rsidP="00235D9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96" w:type="dxa"/>
            <w:vMerge w:val="restart"/>
          </w:tcPr>
          <w:p w:rsidR="00235D94" w:rsidRDefault="00235D94" w:rsidP="00235D9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Формы аттестации/</w:t>
            </w:r>
          </w:p>
          <w:p w:rsidR="00235D94" w:rsidRPr="00235D94" w:rsidRDefault="00235D94" w:rsidP="00235D9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контроля</w:t>
            </w:r>
          </w:p>
        </w:tc>
      </w:tr>
      <w:tr w:rsidR="00235D94" w:rsidTr="00235D94">
        <w:tc>
          <w:tcPr>
            <w:tcW w:w="817" w:type="dxa"/>
            <w:vMerge/>
          </w:tcPr>
          <w:p w:rsidR="00235D94" w:rsidRPr="00235D94" w:rsidRDefault="00235D94" w:rsidP="00235D9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235D94" w:rsidRPr="00235D94" w:rsidRDefault="00235D94" w:rsidP="00235D9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5D94" w:rsidRPr="00235D94" w:rsidRDefault="00235D94" w:rsidP="00235D9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235D94" w:rsidRPr="00235D94" w:rsidRDefault="00235D94" w:rsidP="00235D9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276" w:type="dxa"/>
          </w:tcPr>
          <w:p w:rsidR="00235D94" w:rsidRPr="00235D94" w:rsidRDefault="00D873E6" w:rsidP="00235D9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96" w:type="dxa"/>
            <w:vMerge/>
          </w:tcPr>
          <w:p w:rsidR="00235D94" w:rsidRPr="00235D94" w:rsidRDefault="00235D94" w:rsidP="00235D9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</w:tr>
      <w:tr w:rsidR="00503B8C" w:rsidTr="00235D94">
        <w:tc>
          <w:tcPr>
            <w:tcW w:w="817" w:type="dxa"/>
          </w:tcPr>
          <w:p w:rsidR="00503B8C" w:rsidRPr="00635CCF" w:rsidRDefault="00503B8C" w:rsidP="00503B8C">
            <w:pPr>
              <w:pStyle w:val="a3"/>
              <w:numPr>
                <w:ilvl w:val="0"/>
                <w:numId w:val="6"/>
              </w:numPr>
              <w:ind w:left="52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03B8C" w:rsidRPr="00235D94" w:rsidRDefault="00503B8C" w:rsidP="00503B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паспортизации объектов социальной инфраструктуры и услуг в</w:t>
            </w:r>
          </w:p>
          <w:p w:rsidR="00503B8C" w:rsidRPr="00235D94" w:rsidRDefault="00503B8C" w:rsidP="00503B8C">
            <w:pPr>
              <w:rPr>
                <w:rFonts w:ascii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 w:rsidRPr="00235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приоритетных сферах жизнедеятельности инвалидов и други</w:t>
            </w:r>
            <w:r w:rsidR="007D1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маломобильных групп населения</w:t>
            </w:r>
          </w:p>
        </w:tc>
        <w:tc>
          <w:tcPr>
            <w:tcW w:w="992" w:type="dxa"/>
          </w:tcPr>
          <w:p w:rsidR="00503B8C" w:rsidRPr="00235D94" w:rsidRDefault="00832B77" w:rsidP="00503B8C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03B8C" w:rsidRPr="006D5582" w:rsidRDefault="00D873E6" w:rsidP="00503B8C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03B8C" w:rsidRPr="006D5582" w:rsidRDefault="005C6F81" w:rsidP="00503B8C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</w:tcPr>
          <w:p w:rsidR="00503B8C" w:rsidRPr="00235D94" w:rsidRDefault="00503B8C" w:rsidP="00503B8C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</w:tr>
      <w:tr w:rsidR="00503B8C" w:rsidTr="00235D94">
        <w:tc>
          <w:tcPr>
            <w:tcW w:w="817" w:type="dxa"/>
          </w:tcPr>
          <w:p w:rsidR="00503B8C" w:rsidRPr="00635CCF" w:rsidRDefault="00503B8C" w:rsidP="00503B8C">
            <w:pPr>
              <w:pStyle w:val="a3"/>
              <w:numPr>
                <w:ilvl w:val="0"/>
                <w:numId w:val="6"/>
              </w:numPr>
              <w:ind w:left="52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03B8C" w:rsidRPr="00235D94" w:rsidRDefault="00503B8C" w:rsidP="007D1B15">
            <w:pPr>
              <w:pStyle w:val="a7"/>
              <w:rPr>
                <w:color w:val="2A292C"/>
                <w:sz w:val="24"/>
                <w:szCs w:val="24"/>
                <w:lang w:eastAsia="ru-RU"/>
              </w:rPr>
            </w:pPr>
            <w:r w:rsidRPr="00235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Принципы обеспечения физической (архитектурной) доступности объектов </w:t>
            </w:r>
          </w:p>
        </w:tc>
        <w:tc>
          <w:tcPr>
            <w:tcW w:w="992" w:type="dxa"/>
          </w:tcPr>
          <w:p w:rsidR="00503B8C" w:rsidRPr="00235D94" w:rsidRDefault="00832B77" w:rsidP="00377981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03B8C" w:rsidRPr="006D5582" w:rsidRDefault="00D873E6" w:rsidP="00503B8C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03B8C" w:rsidRPr="006D5582" w:rsidRDefault="005C6F81" w:rsidP="00503B8C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</w:tcPr>
          <w:p w:rsidR="00503B8C" w:rsidRPr="00235D94" w:rsidRDefault="00503B8C" w:rsidP="00503B8C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</w:tr>
      <w:tr w:rsidR="00503B8C" w:rsidTr="00235D94">
        <w:tc>
          <w:tcPr>
            <w:tcW w:w="817" w:type="dxa"/>
          </w:tcPr>
          <w:p w:rsidR="00503B8C" w:rsidRPr="00635CCF" w:rsidRDefault="005C6F81" w:rsidP="00C11CEB">
            <w:pPr>
              <w:pStyle w:val="a3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3</w:t>
            </w:r>
            <w:r w:rsidR="00C11CEB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503B8C" w:rsidRPr="00635CCF" w:rsidRDefault="00503B8C" w:rsidP="00503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рекомендаций, направленных на повышение уровня доступности для инвалидов  объектов и услуг</w:t>
            </w:r>
          </w:p>
        </w:tc>
        <w:tc>
          <w:tcPr>
            <w:tcW w:w="992" w:type="dxa"/>
          </w:tcPr>
          <w:p w:rsidR="00503B8C" w:rsidRPr="00635CCF" w:rsidRDefault="00832B77" w:rsidP="00503B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03B8C" w:rsidRDefault="00D873E6" w:rsidP="00503B8C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03B8C" w:rsidRPr="000B046F" w:rsidRDefault="00D873E6" w:rsidP="00503B8C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</w:tcPr>
          <w:p w:rsidR="00503B8C" w:rsidRPr="00235D94" w:rsidRDefault="00503B8C" w:rsidP="00503B8C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</w:tr>
      <w:tr w:rsidR="00635CCF" w:rsidTr="00235D94">
        <w:tc>
          <w:tcPr>
            <w:tcW w:w="817" w:type="dxa"/>
          </w:tcPr>
          <w:p w:rsidR="00635CCF" w:rsidRPr="00635CCF" w:rsidRDefault="005C6F81" w:rsidP="009D2088">
            <w:pPr>
              <w:pStyle w:val="a3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4</w:t>
            </w:r>
            <w:r w:rsidR="00C11CEB"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635CCF" w:rsidRPr="00635CCF" w:rsidRDefault="00635CCF" w:rsidP="00635C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C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635CCF" w:rsidRPr="00635CCF" w:rsidRDefault="00832B77" w:rsidP="00635C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35CCF" w:rsidRPr="00635CCF" w:rsidRDefault="009F5C98" w:rsidP="00635C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35CCF" w:rsidRPr="00635CCF" w:rsidRDefault="009F5C98" w:rsidP="00635C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</w:tcPr>
          <w:p w:rsidR="00635CCF" w:rsidRPr="00635CCF" w:rsidRDefault="00635CCF" w:rsidP="00635CCF">
            <w:pP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 w:rsidRPr="00635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Экзамен в форме тестирования</w:t>
            </w:r>
          </w:p>
        </w:tc>
      </w:tr>
      <w:tr w:rsidR="00635CCF" w:rsidTr="00235D94">
        <w:tc>
          <w:tcPr>
            <w:tcW w:w="817" w:type="dxa"/>
          </w:tcPr>
          <w:p w:rsidR="00635CCF" w:rsidRPr="00235D94" w:rsidRDefault="00635CCF" w:rsidP="00635CCF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35CCF" w:rsidRPr="00635CCF" w:rsidRDefault="00635CCF" w:rsidP="00635C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35CCF" w:rsidRPr="00635CCF" w:rsidRDefault="00D873E6" w:rsidP="00635C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35CCF" w:rsidRPr="00635CCF" w:rsidRDefault="00D873E6" w:rsidP="00635C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35CCF" w:rsidRPr="00635CCF" w:rsidRDefault="00D873E6" w:rsidP="009526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6" w:type="dxa"/>
          </w:tcPr>
          <w:p w:rsidR="00635CCF" w:rsidRPr="00235D94" w:rsidRDefault="00635CCF" w:rsidP="00635CCF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</w:tr>
    </w:tbl>
    <w:p w:rsidR="00235D94" w:rsidRDefault="00235D94" w:rsidP="00FD1307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u w:val="single"/>
          <w:lang w:eastAsia="ru-RU"/>
        </w:rPr>
      </w:pPr>
    </w:p>
    <w:p w:rsidR="00C11CEB" w:rsidRDefault="00C11CEB">
      <w:pPr>
        <w:rPr>
          <w:rFonts w:ascii="Times New Roman" w:eastAsia="Times New Roman" w:hAnsi="Times New Roman" w:cs="Times New Roman"/>
          <w:color w:val="2A292C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u w:val="single"/>
          <w:lang w:eastAsia="ru-RU"/>
        </w:rPr>
        <w:br w:type="page"/>
      </w:r>
    </w:p>
    <w:p w:rsidR="00FD1307" w:rsidRPr="00D95220" w:rsidRDefault="00FD1307" w:rsidP="00FD1307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учебного плана</w:t>
      </w:r>
    </w:p>
    <w:p w:rsidR="00FD1307" w:rsidRPr="00D95220" w:rsidRDefault="00FD1307" w:rsidP="00FD1307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D3E67" w:rsidRPr="00D95220" w:rsidRDefault="007D3E67" w:rsidP="00EE16D0">
      <w:pPr>
        <w:tabs>
          <w:tab w:val="left" w:pos="993"/>
        </w:tabs>
        <w:spacing w:after="0" w:line="315" w:lineRule="atLeast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D873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95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5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16D0" w:rsidRPr="00D95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паспортизации объектов социальной инфраструктуры и услуг в приоритетных сферах жизнедеятельности инвалидов и других маломобильных групп населения.</w:t>
      </w:r>
    </w:p>
    <w:p w:rsidR="007D3E67" w:rsidRDefault="00D873E6" w:rsidP="007D3E67">
      <w:pPr>
        <w:spacing w:after="0" w:line="315" w:lineRule="atLeast"/>
        <w:ind w:left="993" w:hanging="99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Практика</w:t>
      </w:r>
      <w:r w:rsidR="007D3E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969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043D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Составление пакета нормативно-правовых документов паспортизации объектов.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73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Группировка нормативно-правовых документов по соответствующим параметрам доступности в заданной форме.</w:t>
      </w:r>
    </w:p>
    <w:p w:rsidR="00EE16D0" w:rsidRPr="00D95220" w:rsidRDefault="00EE16D0" w:rsidP="00EE16D0">
      <w:pPr>
        <w:tabs>
          <w:tab w:val="left" w:pos="993"/>
        </w:tabs>
        <w:spacing w:after="0" w:line="315" w:lineRule="atLeast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5C6F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5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5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5220">
        <w:rPr>
          <w:rFonts w:ascii="Times New Roman" w:hAnsi="Times New Roman" w:cs="Times New Roman"/>
          <w:sz w:val="24"/>
          <w:szCs w:val="24"/>
          <w:lang w:eastAsia="ru-RU"/>
        </w:rPr>
        <w:t>Принципы обеспечения физической (архитектурной) доступности объектов.</w:t>
      </w:r>
    </w:p>
    <w:p w:rsidR="00EE16D0" w:rsidRDefault="005C6F81" w:rsidP="00EE16D0">
      <w:pPr>
        <w:spacing w:after="0" w:line="315" w:lineRule="atLeast"/>
        <w:ind w:left="993" w:hanging="99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="00D873E6" w:rsidRPr="00D873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Обследование социальных объектов (с целью определения доступности и адаптации для инвалидов). Составление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акта обследования, анкеты, паспорта объекта</w:t>
      </w:r>
      <w:r w:rsidR="005F44C3" w:rsidRPr="00EE16D0">
        <w:rPr>
          <w:rFonts w:ascii="Times New Roman" w:hAnsi="Times New Roman" w:cs="Times New Roman"/>
          <w:sz w:val="24"/>
          <w:szCs w:val="24"/>
        </w:rPr>
        <w:t>.</w:t>
      </w:r>
    </w:p>
    <w:p w:rsidR="00854E9B" w:rsidRPr="00D95220" w:rsidRDefault="00854E9B" w:rsidP="00854E9B">
      <w:pPr>
        <w:tabs>
          <w:tab w:val="left" w:pos="1134"/>
        </w:tabs>
        <w:spacing w:after="0" w:line="315" w:lineRule="atLeast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5C6F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95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5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5220">
        <w:rPr>
          <w:rFonts w:ascii="Times New Roman" w:hAnsi="Times New Roman" w:cs="Times New Roman"/>
          <w:sz w:val="24"/>
          <w:szCs w:val="24"/>
          <w:lang w:eastAsia="ru-RU"/>
        </w:rPr>
        <w:t>Формирование рекомендаций, направленных на повышение уровня доступности для инвалидов объектов и услуг</w:t>
      </w:r>
      <w:r w:rsidR="00C0618C" w:rsidRPr="00D9522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4E9B" w:rsidRDefault="005C6F81" w:rsidP="00854E9B">
      <w:pPr>
        <w:spacing w:after="0" w:line="315" w:lineRule="atLeast"/>
        <w:ind w:left="993" w:hanging="993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  <w:r w:rsidR="00854E9B" w:rsidRPr="00D9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0618C" w:rsidRPr="00D95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мероприятий по адаптации конкретных объектов.</w:t>
      </w:r>
      <w:r w:rsidR="009D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18C" w:rsidRPr="00D95220">
        <w:rPr>
          <w:rFonts w:ascii="Times New Roman" w:hAnsi="Times New Roman" w:cs="Times New Roman"/>
          <w:sz w:val="24"/>
          <w:szCs w:val="24"/>
          <w:lang w:eastAsia="ru-RU"/>
        </w:rPr>
        <w:t>Составление плана адаптации для инвалидов и других МГН объекта.</w:t>
      </w:r>
    </w:p>
    <w:p w:rsidR="007D3E67" w:rsidRDefault="00D95220" w:rsidP="007D3E67">
      <w:pPr>
        <w:spacing w:after="0" w:line="315" w:lineRule="atLeast"/>
        <w:ind w:left="993" w:hanging="993"/>
        <w:jc w:val="both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Итоговая аттестация.</w:t>
      </w:r>
    </w:p>
    <w:p w:rsidR="00411ABB" w:rsidRDefault="00411ABB" w:rsidP="00235D9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427DB4" w:rsidRDefault="00427DB4">
      <w:pP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sectPr w:rsidR="00427DB4" w:rsidSect="0068190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  <w:br w:type="page"/>
      </w:r>
    </w:p>
    <w:p w:rsidR="00427DB4" w:rsidRDefault="00427DB4">
      <w:pPr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p w:rsidR="00411ABB" w:rsidRPr="00D95220" w:rsidRDefault="00411ABB" w:rsidP="00411ABB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</w:t>
      </w: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984"/>
        <w:gridCol w:w="852"/>
        <w:gridCol w:w="1418"/>
        <w:gridCol w:w="1276"/>
        <w:gridCol w:w="850"/>
        <w:gridCol w:w="5387"/>
        <w:gridCol w:w="2551"/>
        <w:gridCol w:w="1276"/>
      </w:tblGrid>
      <w:tr w:rsidR="00D95220" w:rsidRPr="00D95220" w:rsidTr="005C6F81">
        <w:tc>
          <w:tcPr>
            <w:tcW w:w="540" w:type="dxa"/>
          </w:tcPr>
          <w:p w:rsidR="00411ABB" w:rsidRPr="00D95220" w:rsidRDefault="00411ABB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84" w:type="dxa"/>
          </w:tcPr>
          <w:p w:rsidR="00411ABB" w:rsidRPr="00D95220" w:rsidRDefault="00411ABB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52" w:type="dxa"/>
          </w:tcPr>
          <w:p w:rsidR="00411ABB" w:rsidRPr="00D95220" w:rsidRDefault="00411ABB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18" w:type="dxa"/>
          </w:tcPr>
          <w:p w:rsidR="00411ABB" w:rsidRPr="00D95220" w:rsidRDefault="00411ABB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 проведения занятия</w:t>
            </w:r>
          </w:p>
        </w:tc>
        <w:tc>
          <w:tcPr>
            <w:tcW w:w="1276" w:type="dxa"/>
          </w:tcPr>
          <w:p w:rsidR="00411ABB" w:rsidRPr="00D95220" w:rsidRDefault="00411ABB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850" w:type="dxa"/>
          </w:tcPr>
          <w:p w:rsidR="00411ABB" w:rsidRPr="00D95220" w:rsidRDefault="00411ABB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387" w:type="dxa"/>
          </w:tcPr>
          <w:p w:rsidR="00411ABB" w:rsidRPr="00D95220" w:rsidRDefault="00411ABB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51" w:type="dxa"/>
          </w:tcPr>
          <w:p w:rsidR="00411ABB" w:rsidRPr="00D95220" w:rsidRDefault="00411ABB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76" w:type="dxa"/>
          </w:tcPr>
          <w:p w:rsidR="00411ABB" w:rsidRPr="00D95220" w:rsidRDefault="00411ABB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C6F81" w:rsidRPr="00D95220" w:rsidTr="007A055D">
        <w:trPr>
          <w:trHeight w:val="1104"/>
        </w:trPr>
        <w:tc>
          <w:tcPr>
            <w:tcW w:w="540" w:type="dxa"/>
          </w:tcPr>
          <w:p w:rsidR="005C6F81" w:rsidRPr="00D95220" w:rsidRDefault="005C6F81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836" w:type="dxa"/>
            <w:gridSpan w:val="2"/>
            <w:vMerge w:val="restart"/>
          </w:tcPr>
          <w:p w:rsidR="005C6F81" w:rsidRPr="00D95220" w:rsidRDefault="005C6F81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получателем услуги</w:t>
            </w:r>
          </w:p>
        </w:tc>
        <w:tc>
          <w:tcPr>
            <w:tcW w:w="1418" w:type="dxa"/>
          </w:tcPr>
          <w:p w:rsidR="005C6F81" w:rsidRPr="00D95220" w:rsidRDefault="005C6F81" w:rsidP="005C6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952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D9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276" w:type="dxa"/>
          </w:tcPr>
          <w:p w:rsidR="005C6F81" w:rsidRPr="00D95220" w:rsidRDefault="005C6F81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</w:tcPr>
          <w:p w:rsidR="005C6F81" w:rsidRPr="00D95220" w:rsidRDefault="005C6F81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5C6F81" w:rsidRPr="00D95220" w:rsidRDefault="005C6F81" w:rsidP="00F104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паспортизации объектов социальной инфраструктуры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551" w:type="dxa"/>
            <w:vMerge w:val="restart"/>
          </w:tcPr>
          <w:p w:rsidR="005C6F81" w:rsidRDefault="005C6F81" w:rsidP="005C6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г. Новосибирск, ул. Крылова,15</w:t>
            </w:r>
          </w:p>
          <w:p w:rsidR="005C6F81" w:rsidRDefault="005C6F81" w:rsidP="005C6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ГБУК НОСБ</w:t>
            </w:r>
          </w:p>
          <w:p w:rsidR="005C6F81" w:rsidRPr="00D95220" w:rsidRDefault="005C6F81" w:rsidP="005C6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Общедоступные здания г. Новосибирска</w:t>
            </w:r>
          </w:p>
        </w:tc>
        <w:tc>
          <w:tcPr>
            <w:tcW w:w="1276" w:type="dxa"/>
            <w:vMerge w:val="restart"/>
          </w:tcPr>
          <w:p w:rsidR="005C6F81" w:rsidRPr="00D95220" w:rsidRDefault="005C6F81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C6F81" w:rsidRPr="00D95220" w:rsidRDefault="005C6F81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F81" w:rsidRPr="00D95220" w:rsidTr="00793408">
        <w:trPr>
          <w:trHeight w:val="828"/>
        </w:trPr>
        <w:tc>
          <w:tcPr>
            <w:tcW w:w="540" w:type="dxa"/>
          </w:tcPr>
          <w:p w:rsidR="005C6F81" w:rsidRPr="00D95220" w:rsidRDefault="005C6F81" w:rsidP="00A978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6" w:type="dxa"/>
            <w:gridSpan w:val="2"/>
            <w:vMerge/>
          </w:tcPr>
          <w:p w:rsidR="005C6F81" w:rsidRPr="00D95220" w:rsidRDefault="005C6F81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6F81" w:rsidRPr="00D95220" w:rsidRDefault="005C6F81" w:rsidP="005C6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</w:tcPr>
          <w:p w:rsidR="005C6F81" w:rsidRPr="00D95220" w:rsidRDefault="005C6F81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</w:tcPr>
          <w:p w:rsidR="005C6F81" w:rsidRPr="00D95220" w:rsidRDefault="005C6F81" w:rsidP="009D20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5C6F81" w:rsidRPr="00D95220" w:rsidRDefault="005C6F81" w:rsidP="00F1045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обеспечения физической (архитектурной) доступности объектов</w:t>
            </w:r>
          </w:p>
        </w:tc>
        <w:tc>
          <w:tcPr>
            <w:tcW w:w="2551" w:type="dxa"/>
            <w:vMerge/>
          </w:tcPr>
          <w:p w:rsidR="005C6F81" w:rsidRPr="00D95220" w:rsidRDefault="005C6F81" w:rsidP="00F104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C6F81" w:rsidRPr="00D95220" w:rsidRDefault="005C6F81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F81" w:rsidRPr="00D95220" w:rsidTr="00244B2F">
        <w:trPr>
          <w:trHeight w:val="848"/>
        </w:trPr>
        <w:tc>
          <w:tcPr>
            <w:tcW w:w="540" w:type="dxa"/>
          </w:tcPr>
          <w:p w:rsidR="005C6F81" w:rsidRPr="00D95220" w:rsidRDefault="005C6F81" w:rsidP="00A978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6" w:type="dxa"/>
            <w:gridSpan w:val="2"/>
            <w:vMerge/>
          </w:tcPr>
          <w:p w:rsidR="005C6F81" w:rsidRPr="00D95220" w:rsidRDefault="005C6F81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6F81" w:rsidRPr="009D2088" w:rsidRDefault="005C6F81" w:rsidP="005C6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</w:tcPr>
          <w:p w:rsidR="005C6F81" w:rsidRPr="00D95220" w:rsidRDefault="005C6F81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</w:tcPr>
          <w:p w:rsidR="005C6F81" w:rsidRPr="00D95220" w:rsidRDefault="005C6F81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5C6F81" w:rsidRPr="00D95220" w:rsidRDefault="005C6F81" w:rsidP="00F1045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рекомендаций, направленных на повышение уровня доступности для инвалидов  объектов и услуг</w:t>
            </w:r>
          </w:p>
        </w:tc>
        <w:tc>
          <w:tcPr>
            <w:tcW w:w="2551" w:type="dxa"/>
            <w:vMerge/>
          </w:tcPr>
          <w:p w:rsidR="005C6F81" w:rsidRPr="00D95220" w:rsidRDefault="005C6F81" w:rsidP="00F104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C6F81" w:rsidRPr="00D95220" w:rsidRDefault="005C6F81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F81" w:rsidTr="005C6F81">
        <w:tc>
          <w:tcPr>
            <w:tcW w:w="540" w:type="dxa"/>
          </w:tcPr>
          <w:p w:rsidR="005C6F81" w:rsidRDefault="005C6F81" w:rsidP="00FF14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36" w:type="dxa"/>
            <w:gridSpan w:val="2"/>
            <w:vMerge/>
          </w:tcPr>
          <w:p w:rsidR="005C6F81" w:rsidRDefault="005C6F81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6F81" w:rsidRPr="00B415C4" w:rsidRDefault="005C6F81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vertAlign w:val="superscript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</w:tcPr>
          <w:p w:rsidR="005C6F81" w:rsidRDefault="005C6F81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6F81" w:rsidRDefault="005C6F81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5C6F81" w:rsidRDefault="005C6F81" w:rsidP="007D1B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2551" w:type="dxa"/>
          </w:tcPr>
          <w:p w:rsidR="005C6F81" w:rsidRDefault="005C6F81" w:rsidP="000208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г. Новосибирск, ул. Крылова,15</w:t>
            </w:r>
          </w:p>
          <w:p w:rsidR="005C6F81" w:rsidRDefault="005C6F81" w:rsidP="000208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  <w:t>ГБУК НОСБ</w:t>
            </w:r>
          </w:p>
        </w:tc>
        <w:tc>
          <w:tcPr>
            <w:tcW w:w="1276" w:type="dxa"/>
            <w:vMerge/>
          </w:tcPr>
          <w:p w:rsidR="005C6F81" w:rsidRDefault="005C6F81" w:rsidP="00411A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A292C"/>
                <w:sz w:val="24"/>
                <w:szCs w:val="24"/>
                <w:lang w:eastAsia="ru-RU"/>
              </w:rPr>
            </w:pPr>
          </w:p>
        </w:tc>
      </w:tr>
    </w:tbl>
    <w:p w:rsidR="00411ABB" w:rsidRPr="00411ABB" w:rsidRDefault="00411ABB" w:rsidP="001B08D1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A292C"/>
          <w:sz w:val="24"/>
          <w:szCs w:val="24"/>
          <w:lang w:eastAsia="ru-RU"/>
        </w:rPr>
      </w:pPr>
    </w:p>
    <w:sectPr w:rsidR="00411ABB" w:rsidRPr="00411ABB" w:rsidSect="008C544D">
      <w:pgSz w:w="16838" w:h="11906" w:orient="landscape"/>
      <w:pgMar w:top="851" w:right="1134" w:bottom="170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9A6"/>
    <w:multiLevelType w:val="multilevel"/>
    <w:tmpl w:val="60AC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37835"/>
    <w:multiLevelType w:val="multilevel"/>
    <w:tmpl w:val="8AB8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50A5D"/>
    <w:multiLevelType w:val="hybridMultilevel"/>
    <w:tmpl w:val="4DFE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03BF7"/>
    <w:multiLevelType w:val="hybridMultilevel"/>
    <w:tmpl w:val="4DFE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95F7D"/>
    <w:multiLevelType w:val="multilevel"/>
    <w:tmpl w:val="F36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20451"/>
    <w:multiLevelType w:val="multilevel"/>
    <w:tmpl w:val="8AB8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287ABD"/>
    <w:multiLevelType w:val="hybridMultilevel"/>
    <w:tmpl w:val="CCF8D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A5471"/>
    <w:multiLevelType w:val="hybridMultilevel"/>
    <w:tmpl w:val="6316A226"/>
    <w:lvl w:ilvl="0" w:tplc="FA5E6D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A2C49D8"/>
    <w:multiLevelType w:val="hybridMultilevel"/>
    <w:tmpl w:val="4DFE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145F7"/>
    <w:multiLevelType w:val="hybridMultilevel"/>
    <w:tmpl w:val="CB90FE70"/>
    <w:lvl w:ilvl="0" w:tplc="FA5E6D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98"/>
    <w:rsid w:val="00007B4A"/>
    <w:rsid w:val="00013009"/>
    <w:rsid w:val="00020844"/>
    <w:rsid w:val="00032ED7"/>
    <w:rsid w:val="00043D57"/>
    <w:rsid w:val="000476EF"/>
    <w:rsid w:val="00065452"/>
    <w:rsid w:val="000964F7"/>
    <w:rsid w:val="000B046F"/>
    <w:rsid w:val="000C28A9"/>
    <w:rsid w:val="00100A87"/>
    <w:rsid w:val="00100B22"/>
    <w:rsid w:val="00114311"/>
    <w:rsid w:val="00136E6D"/>
    <w:rsid w:val="00147FA3"/>
    <w:rsid w:val="001B08D1"/>
    <w:rsid w:val="001E0240"/>
    <w:rsid w:val="001E6AA2"/>
    <w:rsid w:val="001F2631"/>
    <w:rsid w:val="001F2981"/>
    <w:rsid w:val="00200544"/>
    <w:rsid w:val="002050FA"/>
    <w:rsid w:val="00235D94"/>
    <w:rsid w:val="002362D2"/>
    <w:rsid w:val="00241030"/>
    <w:rsid w:val="002477A3"/>
    <w:rsid w:val="0025035D"/>
    <w:rsid w:val="00280F6D"/>
    <w:rsid w:val="0028440C"/>
    <w:rsid w:val="002A1F67"/>
    <w:rsid w:val="002D4A28"/>
    <w:rsid w:val="002D603F"/>
    <w:rsid w:val="002E231B"/>
    <w:rsid w:val="002E4E82"/>
    <w:rsid w:val="003428E4"/>
    <w:rsid w:val="003745F4"/>
    <w:rsid w:val="003768D4"/>
    <w:rsid w:val="00377981"/>
    <w:rsid w:val="003962C9"/>
    <w:rsid w:val="003B00BE"/>
    <w:rsid w:val="003D6249"/>
    <w:rsid w:val="00411458"/>
    <w:rsid w:val="00411ABB"/>
    <w:rsid w:val="00427DB4"/>
    <w:rsid w:val="004507B9"/>
    <w:rsid w:val="00474582"/>
    <w:rsid w:val="004751A6"/>
    <w:rsid w:val="00483CFD"/>
    <w:rsid w:val="00497DCD"/>
    <w:rsid w:val="004D46BF"/>
    <w:rsid w:val="004E008D"/>
    <w:rsid w:val="004E1DA5"/>
    <w:rsid w:val="00503B8C"/>
    <w:rsid w:val="00547F23"/>
    <w:rsid w:val="00567774"/>
    <w:rsid w:val="005874D5"/>
    <w:rsid w:val="005C6F81"/>
    <w:rsid w:val="005D5634"/>
    <w:rsid w:val="005D7E98"/>
    <w:rsid w:val="005F44C3"/>
    <w:rsid w:val="0061034B"/>
    <w:rsid w:val="00623D75"/>
    <w:rsid w:val="00635CCF"/>
    <w:rsid w:val="006450E0"/>
    <w:rsid w:val="0065116A"/>
    <w:rsid w:val="00672D70"/>
    <w:rsid w:val="00681906"/>
    <w:rsid w:val="006D5582"/>
    <w:rsid w:val="006F0521"/>
    <w:rsid w:val="006F377C"/>
    <w:rsid w:val="00704126"/>
    <w:rsid w:val="00742CC3"/>
    <w:rsid w:val="00785FFB"/>
    <w:rsid w:val="007D1B15"/>
    <w:rsid w:val="007D3E67"/>
    <w:rsid w:val="007E2B14"/>
    <w:rsid w:val="008027D1"/>
    <w:rsid w:val="008132D7"/>
    <w:rsid w:val="00815E8F"/>
    <w:rsid w:val="00832B77"/>
    <w:rsid w:val="00854E9B"/>
    <w:rsid w:val="008C544D"/>
    <w:rsid w:val="00901B21"/>
    <w:rsid w:val="00910894"/>
    <w:rsid w:val="00935AF1"/>
    <w:rsid w:val="00946E17"/>
    <w:rsid w:val="00952688"/>
    <w:rsid w:val="009A6054"/>
    <w:rsid w:val="009A7AC6"/>
    <w:rsid w:val="009D2088"/>
    <w:rsid w:val="009F5C98"/>
    <w:rsid w:val="00A20273"/>
    <w:rsid w:val="00A41DF3"/>
    <w:rsid w:val="00A56C74"/>
    <w:rsid w:val="00A738D6"/>
    <w:rsid w:val="00AD35B0"/>
    <w:rsid w:val="00B3499E"/>
    <w:rsid w:val="00B415C4"/>
    <w:rsid w:val="00B8658D"/>
    <w:rsid w:val="00BC7D9C"/>
    <w:rsid w:val="00BE582F"/>
    <w:rsid w:val="00C0255E"/>
    <w:rsid w:val="00C0618C"/>
    <w:rsid w:val="00C11CEB"/>
    <w:rsid w:val="00C25A64"/>
    <w:rsid w:val="00C36749"/>
    <w:rsid w:val="00C63BC2"/>
    <w:rsid w:val="00CD1088"/>
    <w:rsid w:val="00D05FDE"/>
    <w:rsid w:val="00D66F1C"/>
    <w:rsid w:val="00D873E6"/>
    <w:rsid w:val="00D95220"/>
    <w:rsid w:val="00DF7C05"/>
    <w:rsid w:val="00E05AEE"/>
    <w:rsid w:val="00E369AE"/>
    <w:rsid w:val="00E43DC5"/>
    <w:rsid w:val="00E64EDC"/>
    <w:rsid w:val="00E67DDF"/>
    <w:rsid w:val="00EA2202"/>
    <w:rsid w:val="00EE16D0"/>
    <w:rsid w:val="00EF08E8"/>
    <w:rsid w:val="00F1045B"/>
    <w:rsid w:val="00F1207C"/>
    <w:rsid w:val="00F2362C"/>
    <w:rsid w:val="00F2727A"/>
    <w:rsid w:val="00F34B49"/>
    <w:rsid w:val="00F969B7"/>
    <w:rsid w:val="00FD1307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C5BA"/>
  <w15:docId w15:val="{24E9BDFD-2681-4858-9C03-6DDD7E90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0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35D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402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4990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Ю. Лесневский</dc:creator>
  <cp:lastModifiedBy>Марина Ивановна Копысова</cp:lastModifiedBy>
  <cp:revision>5</cp:revision>
  <cp:lastPrinted>2018-12-05T05:28:00Z</cp:lastPrinted>
  <dcterms:created xsi:type="dcterms:W3CDTF">2016-12-15T08:14:00Z</dcterms:created>
  <dcterms:modified xsi:type="dcterms:W3CDTF">2023-07-12T07:18:00Z</dcterms:modified>
</cp:coreProperties>
</file>